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75" w:rsidRDefault="00BB7075" w:rsidP="00BB7075">
      <w:pPr>
        <w:jc w:val="center"/>
        <w:rPr>
          <w:b/>
          <w:sz w:val="40"/>
        </w:rPr>
      </w:pPr>
    </w:p>
    <w:p w:rsidR="00453000" w:rsidRDefault="00873205" w:rsidP="00873205">
      <w:pPr>
        <w:spacing w:line="240" w:lineRule="auto"/>
        <w:jc w:val="both"/>
        <w:rPr>
          <w:rFonts w:ascii="Times New Roman" w:hAnsi="Times New Roman"/>
          <w:sz w:val="32"/>
        </w:rPr>
      </w:pPr>
      <w:r w:rsidRPr="00453000">
        <w:rPr>
          <w:rFonts w:ascii="Times New Roman" w:hAnsi="Times New Roman"/>
          <w:b/>
          <w:sz w:val="40"/>
        </w:rPr>
        <w:t>Статья «</w:t>
      </w:r>
      <w:r w:rsidR="00BB7075" w:rsidRPr="00453000">
        <w:rPr>
          <w:rFonts w:ascii="Times New Roman" w:hAnsi="Times New Roman"/>
          <w:b/>
          <w:sz w:val="40"/>
        </w:rPr>
        <w:t>Проблема контроля знаний учащихся ДМШ в процессе изучения музыкальной литературы</w:t>
      </w:r>
      <w:r w:rsidRPr="00453000">
        <w:rPr>
          <w:rFonts w:ascii="Times New Roman" w:hAnsi="Times New Roman"/>
          <w:b/>
          <w:sz w:val="40"/>
        </w:rPr>
        <w:t>»</w:t>
      </w:r>
      <w:r w:rsidR="00453000">
        <w:rPr>
          <w:rFonts w:ascii="Times New Roman" w:hAnsi="Times New Roman"/>
          <w:b/>
          <w:sz w:val="40"/>
        </w:rPr>
        <w:t xml:space="preserve"> </w:t>
      </w:r>
      <w:r w:rsidR="00BB7075" w:rsidRPr="00453000">
        <w:rPr>
          <w:rFonts w:ascii="Times New Roman" w:hAnsi="Times New Roman"/>
          <w:sz w:val="32"/>
        </w:rPr>
        <w:t>(из опыта работы)</w:t>
      </w:r>
      <w:r w:rsidRPr="00453000">
        <w:rPr>
          <w:rFonts w:ascii="Times New Roman" w:hAnsi="Times New Roman"/>
          <w:sz w:val="32"/>
        </w:rPr>
        <w:t xml:space="preserve"> </w:t>
      </w:r>
      <w:proofErr w:type="spellStart"/>
      <w:r w:rsidRPr="00453000">
        <w:rPr>
          <w:rFonts w:ascii="Times New Roman" w:hAnsi="Times New Roman"/>
          <w:b/>
          <w:sz w:val="40"/>
          <w:szCs w:val="40"/>
        </w:rPr>
        <w:t>Брушинской</w:t>
      </w:r>
      <w:proofErr w:type="spellEnd"/>
      <w:r w:rsidRPr="00453000">
        <w:rPr>
          <w:rFonts w:ascii="Times New Roman" w:hAnsi="Times New Roman"/>
          <w:b/>
          <w:sz w:val="40"/>
          <w:szCs w:val="40"/>
        </w:rPr>
        <w:t xml:space="preserve"> Л.И.</w:t>
      </w:r>
      <w:r w:rsidRPr="00453000">
        <w:rPr>
          <w:rFonts w:ascii="Times New Roman" w:hAnsi="Times New Roman"/>
          <w:sz w:val="32"/>
        </w:rPr>
        <w:t xml:space="preserve"> </w:t>
      </w:r>
    </w:p>
    <w:p w:rsidR="00BB7075" w:rsidRPr="00873205" w:rsidRDefault="00453000" w:rsidP="00873205">
      <w:pPr>
        <w:spacing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сборник</w:t>
      </w:r>
      <w:r w:rsidR="00873205" w:rsidRPr="00453000">
        <w:rPr>
          <w:rFonts w:ascii="Times New Roman" w:hAnsi="Times New Roman"/>
          <w:sz w:val="32"/>
        </w:rPr>
        <w:t xml:space="preserve"> материалов межрегионального научно-практического семинара «Актуальные проблемы национально-регионального музыкального образования в аспекте взаимодействия </w:t>
      </w:r>
      <w:r w:rsidR="004D76B3" w:rsidRPr="00453000">
        <w:rPr>
          <w:rFonts w:ascii="Times New Roman" w:hAnsi="Times New Roman"/>
          <w:sz w:val="32"/>
        </w:rPr>
        <w:t>«</w:t>
      </w:r>
      <w:proofErr w:type="spellStart"/>
      <w:r>
        <w:rPr>
          <w:rFonts w:ascii="Times New Roman" w:hAnsi="Times New Roman"/>
          <w:sz w:val="32"/>
        </w:rPr>
        <w:t>школа-ссуз-педвуз</w:t>
      </w:r>
      <w:proofErr w:type="spellEnd"/>
      <w:r>
        <w:rPr>
          <w:rFonts w:ascii="Times New Roman" w:hAnsi="Times New Roman"/>
          <w:sz w:val="32"/>
        </w:rPr>
        <w:t>» С</w:t>
      </w:r>
      <w:r w:rsidR="00873205" w:rsidRPr="00453000">
        <w:rPr>
          <w:rFonts w:ascii="Times New Roman" w:hAnsi="Times New Roman"/>
          <w:sz w:val="32"/>
        </w:rPr>
        <w:t>аранск, 2001 г</w:t>
      </w:r>
      <w:r w:rsidR="00873205" w:rsidRPr="00873205">
        <w:rPr>
          <w:rFonts w:ascii="Times New Roman" w:hAnsi="Times New Roman"/>
          <w:sz w:val="32"/>
        </w:rPr>
        <w:t xml:space="preserve">. </w:t>
      </w:r>
    </w:p>
    <w:p w:rsidR="00873205" w:rsidRDefault="00873205" w:rsidP="00873205">
      <w:pPr>
        <w:spacing w:line="240" w:lineRule="auto"/>
        <w:jc w:val="both"/>
        <w:rPr>
          <w:sz w:val="32"/>
        </w:rPr>
      </w:pPr>
    </w:p>
    <w:p w:rsidR="00E70513" w:rsidRPr="004D76B3" w:rsidRDefault="00BB7075" w:rsidP="00873205">
      <w:pPr>
        <w:spacing w:line="240" w:lineRule="auto"/>
        <w:jc w:val="both"/>
        <w:rPr>
          <w:rFonts w:ascii="Times New Roman" w:hAnsi="Times New Roman"/>
          <w:sz w:val="32"/>
        </w:rPr>
      </w:pPr>
      <w:r w:rsidRPr="004D76B3">
        <w:rPr>
          <w:rFonts w:ascii="Times New Roman" w:hAnsi="Times New Roman"/>
          <w:sz w:val="32"/>
        </w:rPr>
        <w:t>Предмет «</w:t>
      </w:r>
      <w:r w:rsidR="000963A7" w:rsidRPr="004D76B3">
        <w:rPr>
          <w:rFonts w:ascii="Times New Roman" w:hAnsi="Times New Roman"/>
          <w:sz w:val="32"/>
        </w:rPr>
        <w:t xml:space="preserve">Музыкальная литература» наряду со </w:t>
      </w:r>
      <w:r w:rsidRPr="004D76B3">
        <w:rPr>
          <w:rFonts w:ascii="Times New Roman" w:hAnsi="Times New Roman"/>
          <w:sz w:val="32"/>
        </w:rPr>
        <w:t>специальностью</w:t>
      </w:r>
      <w:r w:rsidR="000963A7" w:rsidRPr="004D76B3">
        <w:rPr>
          <w:rFonts w:ascii="Times New Roman" w:hAnsi="Times New Roman"/>
          <w:sz w:val="32"/>
        </w:rPr>
        <w:t xml:space="preserve">, теорией музыки и сольфеджио является важным уроком в общей системе обучения музыке в ДМШ. Но ученики зачастую </w:t>
      </w:r>
      <w:proofErr w:type="spellStart"/>
      <w:proofErr w:type="gramStart"/>
      <w:r w:rsidR="000963A7" w:rsidRPr="004D76B3">
        <w:rPr>
          <w:rFonts w:ascii="Times New Roman" w:hAnsi="Times New Roman"/>
          <w:sz w:val="32"/>
        </w:rPr>
        <w:t>восприни</w:t>
      </w:r>
      <w:r w:rsidR="00454CF9" w:rsidRPr="004D76B3">
        <w:rPr>
          <w:rFonts w:ascii="Times New Roman" w:hAnsi="Times New Roman"/>
          <w:sz w:val="32"/>
        </w:rPr>
        <w:t>-</w:t>
      </w:r>
      <w:r w:rsidR="000963A7" w:rsidRPr="004D76B3">
        <w:rPr>
          <w:rFonts w:ascii="Times New Roman" w:hAnsi="Times New Roman"/>
          <w:sz w:val="32"/>
        </w:rPr>
        <w:t>мают</w:t>
      </w:r>
      <w:proofErr w:type="spellEnd"/>
      <w:proofErr w:type="gramEnd"/>
      <w:r w:rsidR="000963A7" w:rsidRPr="004D76B3">
        <w:rPr>
          <w:rFonts w:ascii="Times New Roman" w:hAnsi="Times New Roman"/>
          <w:sz w:val="32"/>
        </w:rPr>
        <w:t xml:space="preserve"> его как второстепенный. Многие учащиеся </w:t>
      </w:r>
      <w:proofErr w:type="spellStart"/>
      <w:r w:rsidR="000963A7" w:rsidRPr="004D76B3">
        <w:rPr>
          <w:rFonts w:ascii="Times New Roman" w:hAnsi="Times New Roman"/>
          <w:sz w:val="32"/>
        </w:rPr>
        <w:t>хорошо</w:t>
      </w:r>
      <w:proofErr w:type="gramStart"/>
      <w:r w:rsidR="000963A7" w:rsidRPr="004D76B3">
        <w:rPr>
          <w:rFonts w:ascii="Times New Roman" w:hAnsi="Times New Roman"/>
          <w:sz w:val="32"/>
        </w:rPr>
        <w:t>,а</w:t>
      </w:r>
      <w:proofErr w:type="spellEnd"/>
      <w:proofErr w:type="gramEnd"/>
      <w:r w:rsidR="000963A7" w:rsidRPr="004D76B3">
        <w:rPr>
          <w:rFonts w:ascii="Times New Roman" w:hAnsi="Times New Roman"/>
          <w:sz w:val="32"/>
        </w:rPr>
        <w:t xml:space="preserve"> </w:t>
      </w:r>
      <w:proofErr w:type="spellStart"/>
      <w:r w:rsidR="000963A7" w:rsidRPr="004D76B3">
        <w:rPr>
          <w:rFonts w:ascii="Times New Roman" w:hAnsi="Times New Roman"/>
          <w:sz w:val="32"/>
        </w:rPr>
        <w:t>нередко,виртуозно</w:t>
      </w:r>
      <w:proofErr w:type="spellEnd"/>
      <w:r w:rsidR="000963A7" w:rsidRPr="004D76B3">
        <w:rPr>
          <w:rFonts w:ascii="Times New Roman" w:hAnsi="Times New Roman"/>
          <w:sz w:val="32"/>
        </w:rPr>
        <w:t xml:space="preserve"> играют муз. </w:t>
      </w:r>
      <w:proofErr w:type="spellStart"/>
      <w:r w:rsidR="000963A7" w:rsidRPr="004D76B3">
        <w:rPr>
          <w:rFonts w:ascii="Times New Roman" w:hAnsi="Times New Roman"/>
          <w:sz w:val="32"/>
        </w:rPr>
        <w:t>произвендения</w:t>
      </w:r>
      <w:proofErr w:type="spellEnd"/>
      <w:r w:rsidR="000963A7" w:rsidRPr="004D76B3">
        <w:rPr>
          <w:rFonts w:ascii="Times New Roman" w:hAnsi="Times New Roman"/>
          <w:sz w:val="32"/>
        </w:rPr>
        <w:t xml:space="preserve"> в классе </w:t>
      </w:r>
      <w:proofErr w:type="spellStart"/>
      <w:r w:rsidR="000963A7" w:rsidRPr="004D76B3">
        <w:rPr>
          <w:rFonts w:ascii="Times New Roman" w:hAnsi="Times New Roman"/>
          <w:sz w:val="32"/>
        </w:rPr>
        <w:t>специнструмента</w:t>
      </w:r>
      <w:proofErr w:type="spellEnd"/>
      <w:r w:rsidR="000963A7" w:rsidRPr="004D76B3">
        <w:rPr>
          <w:rFonts w:ascii="Times New Roman" w:hAnsi="Times New Roman"/>
          <w:sz w:val="32"/>
        </w:rPr>
        <w:t>, но ничего не могут сказать о композиторе, об эпохе создания исполненного произведения и т.д.</w:t>
      </w:r>
      <w:r w:rsidR="0068453C" w:rsidRPr="004D76B3">
        <w:rPr>
          <w:rFonts w:ascii="Times New Roman" w:hAnsi="Times New Roman"/>
          <w:sz w:val="32"/>
        </w:rPr>
        <w:t xml:space="preserve"> Эти профессионально важные знания они получают системно только на уроках музыкальной литературы. В связи с этим перед преподавателем муз</w:t>
      </w:r>
      <w:proofErr w:type="gramStart"/>
      <w:r w:rsidR="0068453C" w:rsidRPr="004D76B3">
        <w:rPr>
          <w:rFonts w:ascii="Times New Roman" w:hAnsi="Times New Roman"/>
          <w:sz w:val="32"/>
        </w:rPr>
        <w:t>.</w:t>
      </w:r>
      <w:proofErr w:type="gramEnd"/>
      <w:r w:rsidR="0068453C" w:rsidRPr="004D76B3">
        <w:rPr>
          <w:rFonts w:ascii="Times New Roman" w:hAnsi="Times New Roman"/>
          <w:sz w:val="32"/>
        </w:rPr>
        <w:t xml:space="preserve"> </w:t>
      </w:r>
      <w:proofErr w:type="spellStart"/>
      <w:proofErr w:type="gramStart"/>
      <w:r w:rsidR="0068453C" w:rsidRPr="004D76B3">
        <w:rPr>
          <w:rFonts w:ascii="Times New Roman" w:hAnsi="Times New Roman"/>
          <w:sz w:val="32"/>
        </w:rPr>
        <w:t>л</w:t>
      </w:r>
      <w:proofErr w:type="gramEnd"/>
      <w:r w:rsidR="0068453C" w:rsidRPr="004D76B3">
        <w:rPr>
          <w:rFonts w:ascii="Times New Roman" w:hAnsi="Times New Roman"/>
          <w:sz w:val="32"/>
        </w:rPr>
        <w:t>ит-ры</w:t>
      </w:r>
      <w:proofErr w:type="spellEnd"/>
      <w:r w:rsidR="0068453C" w:rsidRPr="004D76B3">
        <w:rPr>
          <w:rFonts w:ascii="Times New Roman" w:hAnsi="Times New Roman"/>
          <w:sz w:val="32"/>
        </w:rPr>
        <w:t xml:space="preserve">  стоит задача – поднять статус этого предмета в глазах учащихся и их родителей.                                                    Решение этой проблемы должно быть многосторонним. Созданию большей эффективности учебного процесса способствуют, с одной стороны, коллективное посещение концертов, спектаклей, просмотр вместе с родителями интересных музыкальных передач по телевизионному каналу «Культура», подписка или регулярное знакомство с музыкальными журналами или газетами</w:t>
      </w:r>
      <w:r w:rsidR="0015697B" w:rsidRPr="004D76B3">
        <w:rPr>
          <w:rFonts w:ascii="Times New Roman" w:hAnsi="Times New Roman"/>
          <w:sz w:val="32"/>
        </w:rPr>
        <w:t>. С другой, - обеспеченность преподавания муз</w:t>
      </w:r>
      <w:proofErr w:type="gramStart"/>
      <w:r w:rsidR="0015697B" w:rsidRPr="004D76B3">
        <w:rPr>
          <w:rFonts w:ascii="Times New Roman" w:hAnsi="Times New Roman"/>
          <w:sz w:val="32"/>
        </w:rPr>
        <w:t>.</w:t>
      </w:r>
      <w:proofErr w:type="gramEnd"/>
      <w:r w:rsidR="0015697B" w:rsidRPr="004D76B3">
        <w:rPr>
          <w:rFonts w:ascii="Times New Roman" w:hAnsi="Times New Roman"/>
          <w:sz w:val="32"/>
        </w:rPr>
        <w:t xml:space="preserve"> </w:t>
      </w:r>
      <w:proofErr w:type="spellStart"/>
      <w:proofErr w:type="gramStart"/>
      <w:r w:rsidR="0015697B" w:rsidRPr="004D76B3">
        <w:rPr>
          <w:rFonts w:ascii="Times New Roman" w:hAnsi="Times New Roman"/>
          <w:sz w:val="32"/>
        </w:rPr>
        <w:t>л</w:t>
      </w:r>
      <w:proofErr w:type="gramEnd"/>
      <w:r w:rsidR="0015697B" w:rsidRPr="004D76B3">
        <w:rPr>
          <w:rFonts w:ascii="Times New Roman" w:hAnsi="Times New Roman"/>
          <w:sz w:val="32"/>
        </w:rPr>
        <w:t>ит-ры</w:t>
      </w:r>
      <w:proofErr w:type="spellEnd"/>
      <w:r w:rsidR="0015697B" w:rsidRPr="004D76B3">
        <w:rPr>
          <w:rFonts w:ascii="Times New Roman" w:hAnsi="Times New Roman"/>
          <w:sz w:val="32"/>
        </w:rPr>
        <w:t xml:space="preserve"> необходимым и качественным оборудованием, пособиями, нотами. Показателем эффективности преподавания </w:t>
      </w:r>
      <w:proofErr w:type="spellStart"/>
      <w:r w:rsidR="0015697B" w:rsidRPr="004D76B3">
        <w:rPr>
          <w:rFonts w:ascii="Times New Roman" w:hAnsi="Times New Roman"/>
          <w:sz w:val="32"/>
        </w:rPr>
        <w:t>муз</w:t>
      </w:r>
      <w:proofErr w:type="gramStart"/>
      <w:r w:rsidR="0015697B" w:rsidRPr="004D76B3">
        <w:rPr>
          <w:rFonts w:ascii="Times New Roman" w:hAnsi="Times New Roman"/>
          <w:sz w:val="32"/>
        </w:rPr>
        <w:t>.л</w:t>
      </w:r>
      <w:proofErr w:type="gramEnd"/>
      <w:r w:rsidR="0015697B" w:rsidRPr="004D76B3">
        <w:rPr>
          <w:rFonts w:ascii="Times New Roman" w:hAnsi="Times New Roman"/>
          <w:sz w:val="32"/>
        </w:rPr>
        <w:t>ит-ры</w:t>
      </w:r>
      <w:proofErr w:type="spellEnd"/>
      <w:r w:rsidR="0015697B" w:rsidRPr="004D76B3">
        <w:rPr>
          <w:rFonts w:ascii="Times New Roman" w:hAnsi="Times New Roman"/>
          <w:sz w:val="32"/>
        </w:rPr>
        <w:t xml:space="preserve"> является не только хорошее усвоение содержания предмета учащимися, но и, самое главное, пробуждение настоящего и глубокого интереса к музыке, стремление слушать и изучать её. На занятиях обязательно должен присутствовать принцип взаимодействия теоретических и </w:t>
      </w:r>
      <w:proofErr w:type="spellStart"/>
      <w:r w:rsidR="0015697B" w:rsidRPr="004D76B3">
        <w:rPr>
          <w:rFonts w:ascii="Times New Roman" w:hAnsi="Times New Roman"/>
          <w:sz w:val="32"/>
        </w:rPr>
        <w:t>специаных</w:t>
      </w:r>
      <w:proofErr w:type="spellEnd"/>
      <w:r w:rsidR="0015697B" w:rsidRPr="004D76B3">
        <w:rPr>
          <w:rFonts w:ascii="Times New Roman" w:hAnsi="Times New Roman"/>
          <w:sz w:val="32"/>
        </w:rPr>
        <w:t xml:space="preserve"> предметов (</w:t>
      </w:r>
      <w:r w:rsidR="00454CF9" w:rsidRPr="004D76B3">
        <w:rPr>
          <w:rFonts w:ascii="Times New Roman" w:hAnsi="Times New Roman"/>
          <w:sz w:val="32"/>
        </w:rPr>
        <w:t>теории музыки, сольфеджио, специальности)</w:t>
      </w:r>
      <w:proofErr w:type="gramStart"/>
      <w:r w:rsidR="00454CF9" w:rsidRPr="004D76B3">
        <w:rPr>
          <w:rFonts w:ascii="Times New Roman" w:hAnsi="Times New Roman"/>
          <w:sz w:val="32"/>
        </w:rPr>
        <w:t>,ч</w:t>
      </w:r>
      <w:proofErr w:type="gramEnd"/>
      <w:r w:rsidR="00454CF9" w:rsidRPr="004D76B3">
        <w:rPr>
          <w:rFonts w:ascii="Times New Roman" w:hAnsi="Times New Roman"/>
          <w:sz w:val="32"/>
        </w:rPr>
        <w:t xml:space="preserve">то создаёт благоприятные условия для формирования и развития целостного </w:t>
      </w:r>
      <w:proofErr w:type="spellStart"/>
      <w:r w:rsidR="00454CF9" w:rsidRPr="004D76B3">
        <w:rPr>
          <w:rFonts w:ascii="Times New Roman" w:hAnsi="Times New Roman"/>
          <w:sz w:val="32"/>
        </w:rPr>
        <w:t>муз.мышления</w:t>
      </w:r>
      <w:proofErr w:type="spellEnd"/>
      <w:r w:rsidR="00454CF9" w:rsidRPr="004D76B3">
        <w:rPr>
          <w:rFonts w:ascii="Times New Roman" w:hAnsi="Times New Roman"/>
          <w:sz w:val="32"/>
        </w:rPr>
        <w:t xml:space="preserve"> учащихся. Мы </w:t>
      </w:r>
      <w:r w:rsidR="00454CF9" w:rsidRPr="004D76B3">
        <w:rPr>
          <w:rFonts w:ascii="Times New Roman" w:hAnsi="Times New Roman"/>
          <w:sz w:val="32"/>
        </w:rPr>
        <w:lastRenderedPageBreak/>
        <w:t>знаем, что получая информацию о муз</w:t>
      </w:r>
      <w:proofErr w:type="gramStart"/>
      <w:r w:rsidR="00454CF9" w:rsidRPr="004D76B3">
        <w:rPr>
          <w:rFonts w:ascii="Times New Roman" w:hAnsi="Times New Roman"/>
          <w:sz w:val="32"/>
        </w:rPr>
        <w:t>.</w:t>
      </w:r>
      <w:proofErr w:type="gramEnd"/>
      <w:r w:rsidR="00454CF9" w:rsidRPr="004D76B3">
        <w:rPr>
          <w:rFonts w:ascii="Times New Roman" w:hAnsi="Times New Roman"/>
          <w:sz w:val="32"/>
        </w:rPr>
        <w:t xml:space="preserve"> </w:t>
      </w:r>
      <w:proofErr w:type="gramStart"/>
      <w:r w:rsidR="00454CF9" w:rsidRPr="004D76B3">
        <w:rPr>
          <w:rFonts w:ascii="Times New Roman" w:hAnsi="Times New Roman"/>
          <w:sz w:val="32"/>
        </w:rPr>
        <w:t>п</w:t>
      </w:r>
      <w:proofErr w:type="gramEnd"/>
      <w:r w:rsidR="00454CF9" w:rsidRPr="004D76B3">
        <w:rPr>
          <w:rFonts w:ascii="Times New Roman" w:hAnsi="Times New Roman"/>
          <w:sz w:val="32"/>
        </w:rPr>
        <w:t xml:space="preserve">роизведении ученик должен надолго запомнить изучаемую музыку. Для этого осуществляется системный </w:t>
      </w:r>
      <w:proofErr w:type="spellStart"/>
      <w:r w:rsidR="00454CF9" w:rsidRPr="004D76B3">
        <w:rPr>
          <w:rFonts w:ascii="Times New Roman" w:hAnsi="Times New Roman"/>
          <w:sz w:val="32"/>
        </w:rPr>
        <w:t>конроль</w:t>
      </w:r>
      <w:proofErr w:type="spellEnd"/>
      <w:r w:rsidR="00454CF9" w:rsidRPr="004D76B3">
        <w:rPr>
          <w:rFonts w:ascii="Times New Roman" w:hAnsi="Times New Roman"/>
          <w:sz w:val="32"/>
        </w:rPr>
        <w:t xml:space="preserve">, основанный на дидактическом принципе «от простого к </w:t>
      </w:r>
      <w:proofErr w:type="gramStart"/>
      <w:r w:rsidR="00454CF9" w:rsidRPr="004D76B3">
        <w:rPr>
          <w:rFonts w:ascii="Times New Roman" w:hAnsi="Times New Roman"/>
          <w:sz w:val="32"/>
        </w:rPr>
        <w:t>сложному</w:t>
      </w:r>
      <w:proofErr w:type="gramEnd"/>
      <w:r w:rsidR="00454CF9" w:rsidRPr="004D76B3">
        <w:rPr>
          <w:rFonts w:ascii="Times New Roman" w:hAnsi="Times New Roman"/>
          <w:sz w:val="32"/>
        </w:rPr>
        <w:t>», при котором  активизируются слуховые, певческие и игровые навыки, а также самостоятельность и творческий подход учеников. С целью проверки знаний на уроках проводятся музыкальные викторины</w:t>
      </w:r>
      <w:r w:rsidR="006844F8" w:rsidRPr="004D76B3">
        <w:rPr>
          <w:rFonts w:ascii="Times New Roman" w:hAnsi="Times New Roman"/>
          <w:sz w:val="32"/>
        </w:rPr>
        <w:t xml:space="preserve"> (или «</w:t>
      </w:r>
      <w:proofErr w:type="spellStart"/>
      <w:r w:rsidR="006844F8" w:rsidRPr="004D76B3">
        <w:rPr>
          <w:rFonts w:ascii="Times New Roman" w:hAnsi="Times New Roman"/>
          <w:sz w:val="32"/>
        </w:rPr>
        <w:t>Угадайки</w:t>
      </w:r>
      <w:proofErr w:type="spellEnd"/>
      <w:r w:rsidR="006844F8" w:rsidRPr="004D76B3">
        <w:rPr>
          <w:rFonts w:ascii="Times New Roman" w:hAnsi="Times New Roman"/>
          <w:sz w:val="32"/>
        </w:rPr>
        <w:t xml:space="preserve">»), для «слабых» учеников даются облегчённые задания: разгадать «Путаницу». Используются и другие виды </w:t>
      </w:r>
      <w:proofErr w:type="spellStart"/>
      <w:r w:rsidR="006844F8" w:rsidRPr="004D76B3">
        <w:rPr>
          <w:rFonts w:ascii="Times New Roman" w:hAnsi="Times New Roman"/>
          <w:sz w:val="32"/>
        </w:rPr>
        <w:t>конролирующих</w:t>
      </w:r>
      <w:proofErr w:type="spellEnd"/>
      <w:r w:rsidR="006844F8" w:rsidRPr="004D76B3">
        <w:rPr>
          <w:rFonts w:ascii="Times New Roman" w:hAnsi="Times New Roman"/>
          <w:sz w:val="32"/>
        </w:rPr>
        <w:t xml:space="preserve"> заданий. Например, спеть куплет песни подобрать мелодию на </w:t>
      </w:r>
      <w:proofErr w:type="spellStart"/>
      <w:r w:rsidR="006844F8" w:rsidRPr="004D76B3">
        <w:rPr>
          <w:rFonts w:ascii="Times New Roman" w:hAnsi="Times New Roman"/>
          <w:sz w:val="32"/>
        </w:rPr>
        <w:t>инстументе</w:t>
      </w:r>
      <w:proofErr w:type="spellEnd"/>
      <w:r w:rsidR="006844F8" w:rsidRPr="004D76B3">
        <w:rPr>
          <w:rFonts w:ascii="Times New Roman" w:hAnsi="Times New Roman"/>
          <w:sz w:val="32"/>
        </w:rPr>
        <w:t>, сочинить второй голос к мелодии песни, подобрать аккомпанемент к мелодии, в разделе «Программная музыка» выразить содержание пьесы через рисунок. Обязательно играть основные темы произведений</w:t>
      </w:r>
      <w:r w:rsidR="006844F8" w:rsidRPr="004D76B3">
        <w:rPr>
          <w:rFonts w:ascii="Times New Roman" w:hAnsi="Times New Roman"/>
          <w:sz w:val="32"/>
        </w:rPr>
        <w:tab/>
        <w:t>наизусть, точно выражая идейно – эмоциональное содержание музыки.</w:t>
      </w:r>
      <w:r w:rsidR="00384347" w:rsidRPr="004D76B3">
        <w:rPr>
          <w:rFonts w:ascii="Times New Roman" w:hAnsi="Times New Roman"/>
          <w:sz w:val="32"/>
        </w:rPr>
        <w:t xml:space="preserve"> </w:t>
      </w:r>
      <w:r w:rsidR="006844F8" w:rsidRPr="004D76B3">
        <w:rPr>
          <w:rFonts w:ascii="Times New Roman" w:hAnsi="Times New Roman"/>
          <w:sz w:val="32"/>
        </w:rPr>
        <w:t>Наряду с требованием</w:t>
      </w:r>
      <w:r w:rsidR="00384347" w:rsidRPr="004D76B3">
        <w:rPr>
          <w:rFonts w:ascii="Times New Roman" w:hAnsi="Times New Roman"/>
          <w:sz w:val="32"/>
        </w:rPr>
        <w:t xml:space="preserve"> знания музыки «на слух», ученик должен узнавать произведение и «на взгляд», то есть по нотам. Найти в нотном тексте основные темы, кульминацию, грани разделов. В старших классах готовятся рефераты, сочинения, практикуются обзор и </w:t>
      </w:r>
      <w:r w:rsidR="00210E64" w:rsidRPr="004D76B3">
        <w:rPr>
          <w:rFonts w:ascii="Times New Roman" w:hAnsi="Times New Roman"/>
          <w:sz w:val="32"/>
        </w:rPr>
        <w:t xml:space="preserve">обсуждение новых статей из музыкальных </w:t>
      </w:r>
      <w:r w:rsidR="00384347" w:rsidRPr="004D76B3">
        <w:rPr>
          <w:rFonts w:ascii="Times New Roman" w:hAnsi="Times New Roman"/>
          <w:sz w:val="32"/>
        </w:rPr>
        <w:t xml:space="preserve">газет и журналов, составляются кроссворды. По завершении объёмной темы или четверти проводятся уроки-шоу </w:t>
      </w:r>
      <w:r w:rsidR="00E70513" w:rsidRPr="004D76B3">
        <w:rPr>
          <w:rFonts w:ascii="Times New Roman" w:hAnsi="Times New Roman"/>
          <w:sz w:val="32"/>
        </w:rPr>
        <w:t xml:space="preserve">«Угадай мелодию» с награждением победителя. </w:t>
      </w:r>
    </w:p>
    <w:p w:rsidR="00E70513" w:rsidRPr="004D76B3" w:rsidRDefault="00873205" w:rsidP="00873205">
      <w:pPr>
        <w:spacing w:line="240" w:lineRule="auto"/>
        <w:jc w:val="both"/>
        <w:rPr>
          <w:rFonts w:ascii="Times New Roman" w:hAnsi="Times New Roman"/>
          <w:sz w:val="32"/>
        </w:rPr>
      </w:pPr>
      <w:r w:rsidRPr="004D76B3">
        <w:rPr>
          <w:rFonts w:ascii="Times New Roman" w:hAnsi="Times New Roman"/>
          <w:sz w:val="32"/>
        </w:rPr>
        <w:t>Итак</w:t>
      </w:r>
      <w:r w:rsidR="00E70513" w:rsidRPr="004D76B3">
        <w:rPr>
          <w:rFonts w:ascii="Times New Roman" w:hAnsi="Times New Roman"/>
          <w:sz w:val="32"/>
        </w:rPr>
        <w:t>, использование разнообразных форм контроля</w:t>
      </w:r>
      <w:r w:rsidR="00384347" w:rsidRPr="004D76B3">
        <w:rPr>
          <w:rFonts w:ascii="Times New Roman" w:hAnsi="Times New Roman"/>
          <w:sz w:val="32"/>
        </w:rPr>
        <w:t xml:space="preserve"> </w:t>
      </w:r>
      <w:r w:rsidR="00E70513" w:rsidRPr="004D76B3">
        <w:rPr>
          <w:rFonts w:ascii="Times New Roman" w:hAnsi="Times New Roman"/>
          <w:sz w:val="32"/>
        </w:rPr>
        <w:t>служит решению следующих задач:                                                                                      1) расширению музыкального кругозора</w:t>
      </w:r>
      <w:proofErr w:type="gramStart"/>
      <w:r w:rsidR="00E70513" w:rsidRPr="004D76B3">
        <w:rPr>
          <w:rFonts w:ascii="Times New Roman" w:hAnsi="Times New Roman"/>
          <w:sz w:val="32"/>
        </w:rPr>
        <w:t xml:space="preserve"> ;</w:t>
      </w:r>
      <w:proofErr w:type="gramEnd"/>
      <w:r w:rsidR="00E70513" w:rsidRPr="004D76B3">
        <w:rPr>
          <w:rFonts w:ascii="Times New Roman" w:hAnsi="Times New Roman"/>
          <w:sz w:val="32"/>
        </w:rPr>
        <w:t xml:space="preserve">                                                          2) развитию творческого, художественно-образного мышления;          3)активизации интереса к занятиям.</w:t>
      </w:r>
    </w:p>
    <w:p w:rsidR="00BB7075" w:rsidRPr="004D76B3" w:rsidRDefault="000963A7" w:rsidP="00873205">
      <w:pPr>
        <w:spacing w:line="240" w:lineRule="auto"/>
        <w:jc w:val="both"/>
        <w:rPr>
          <w:rFonts w:ascii="Times New Roman" w:hAnsi="Times New Roman"/>
          <w:sz w:val="32"/>
        </w:rPr>
      </w:pPr>
      <w:r w:rsidRPr="004D76B3">
        <w:rPr>
          <w:rFonts w:ascii="Times New Roman" w:hAnsi="Times New Roman"/>
          <w:sz w:val="32"/>
        </w:rPr>
        <w:t xml:space="preserve"> </w:t>
      </w:r>
    </w:p>
    <w:sectPr w:rsidR="00BB7075" w:rsidRPr="004D76B3" w:rsidSect="00EB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BB7075"/>
    <w:rsid w:val="000963A7"/>
    <w:rsid w:val="0015697B"/>
    <w:rsid w:val="00210E64"/>
    <w:rsid w:val="00384347"/>
    <w:rsid w:val="003844DB"/>
    <w:rsid w:val="004145DB"/>
    <w:rsid w:val="00453000"/>
    <w:rsid w:val="00454CF9"/>
    <w:rsid w:val="004D76B3"/>
    <w:rsid w:val="00523509"/>
    <w:rsid w:val="006844F8"/>
    <w:rsid w:val="0068453C"/>
    <w:rsid w:val="00873205"/>
    <w:rsid w:val="00BB7075"/>
    <w:rsid w:val="00E70513"/>
    <w:rsid w:val="00E7200E"/>
    <w:rsid w:val="00E738C0"/>
    <w:rsid w:val="00EB084F"/>
    <w:rsid w:val="00FE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8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E3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3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E33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E3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FE33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FE33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FE33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Admin</cp:lastModifiedBy>
  <cp:revision>6</cp:revision>
  <dcterms:created xsi:type="dcterms:W3CDTF">2019-02-28T09:12:00Z</dcterms:created>
  <dcterms:modified xsi:type="dcterms:W3CDTF">2019-05-06T07:19:00Z</dcterms:modified>
</cp:coreProperties>
</file>